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7B2" w:rsidRPr="00F9602E" w:rsidRDefault="004E67B2" w:rsidP="004E67B2">
      <w:pPr>
        <w:autoSpaceDE w:val="0"/>
        <w:autoSpaceDN w:val="0"/>
        <w:adjustRightInd w:val="0"/>
        <w:spacing w:after="0" w:line="240" w:lineRule="auto"/>
        <w:rPr>
          <w:rFonts w:ascii="TimesNewRomanPSMT" w:cs="TimesNewRomanPSMT"/>
          <w:sz w:val="8"/>
          <w:szCs w:val="8"/>
        </w:rPr>
      </w:pPr>
    </w:p>
    <w:p w:rsidR="004E67B2" w:rsidRDefault="00A11BBA" w:rsidP="004E67B2">
      <w:pPr>
        <w:tabs>
          <w:tab w:val="left" w:pos="8280"/>
        </w:tabs>
        <w:spacing w:after="0" w:line="240" w:lineRule="auto"/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b/>
          <w:bCs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48.3pt;margin-top:14.1pt;width:101.65pt;height:21.5pt;z-index:251661312" strokecolor="white">
            <v:textbox style="mso-next-textbox:#_x0000_s1026">
              <w:txbxContent>
                <w:p w:rsidR="004E67B2" w:rsidRPr="00CF57E0" w:rsidRDefault="004E67B2" w:rsidP="004E67B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4E67B2" w:rsidRPr="00CF57E0" w:rsidRDefault="004E67B2" w:rsidP="004E67B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4E67B2" w:rsidRDefault="004E67B2" w:rsidP="004E67B2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</w:p>
    <w:p w:rsidR="004E67B2" w:rsidRPr="00F9602E" w:rsidRDefault="004E67B2" w:rsidP="004E67B2">
      <w:pPr>
        <w:tabs>
          <w:tab w:val="left" w:pos="426"/>
          <w:tab w:val="left" w:pos="5970"/>
        </w:tabs>
        <w:spacing w:after="0"/>
        <w:rPr>
          <w:rFonts w:asciiTheme="majorHAnsi" w:hAnsiTheme="majorHAnsi"/>
          <w:b/>
          <w:bCs/>
          <w:i/>
          <w:iCs/>
          <w:sz w:val="32"/>
          <w:szCs w:val="32"/>
          <w:lang w:bidi="ar-DZ"/>
        </w:rPr>
      </w:pPr>
      <w:r>
        <w:rPr>
          <w:rFonts w:asciiTheme="majorHAnsi" w:hAnsiTheme="majorHAnsi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5939790</wp:posOffset>
            </wp:positionH>
            <wp:positionV relativeFrom="paragraph">
              <wp:posOffset>243840</wp:posOffset>
            </wp:positionV>
            <wp:extent cx="851535" cy="1021080"/>
            <wp:effectExtent l="19050" t="0" r="5715" b="0"/>
            <wp:wrapTight wrapText="bothSides">
              <wp:wrapPolygon edited="0">
                <wp:start x="-483" y="0"/>
                <wp:lineTo x="-483" y="20955"/>
                <wp:lineTo x="21745" y="20955"/>
                <wp:lineTo x="21745" y="0"/>
                <wp:lineTo x="-483" y="0"/>
              </wp:wrapPolygon>
            </wp:wrapTight>
            <wp:docPr id="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535" cy="102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FE2DDA">
        <w:rPr>
          <w:rFonts w:asciiTheme="majorHAnsi" w:hAnsiTheme="majorHAnsi"/>
          <w:b/>
          <w:bCs/>
          <w:sz w:val="32"/>
          <w:szCs w:val="32"/>
          <w:rtl/>
          <w:lang w:bidi="ar-DZ"/>
        </w:rPr>
        <w:t>الاتحــــــاد الجزائـــــري لكـــــرة القــــــــــــدم</w:t>
      </w:r>
      <w:r>
        <w:rPr>
          <w:rFonts w:asciiTheme="majorHAnsi" w:hAnsiTheme="majorHAnsi" w:hint="cs"/>
          <w:b/>
          <w:bCs/>
          <w:sz w:val="32"/>
          <w:szCs w:val="32"/>
          <w:rtl/>
          <w:lang w:bidi="ar-DZ"/>
        </w:rPr>
        <w:t xml:space="preserve">                </w:t>
      </w:r>
    </w:p>
    <w:p w:rsidR="004E67B2" w:rsidRPr="00FE2DDA" w:rsidRDefault="004E67B2" w:rsidP="004E67B2">
      <w:pPr>
        <w:tabs>
          <w:tab w:val="left" w:pos="5970"/>
        </w:tabs>
        <w:spacing w:after="0"/>
        <w:jc w:val="center"/>
        <w:rPr>
          <w:rFonts w:asciiTheme="majorHAnsi" w:hAnsiTheme="majorHAnsi"/>
          <w:sz w:val="32"/>
          <w:szCs w:val="32"/>
          <w:rtl/>
          <w:lang w:bidi="ar-DZ"/>
        </w:rPr>
      </w:pPr>
      <w:r w:rsidRPr="00F9602E">
        <w:rPr>
          <w:rFonts w:asciiTheme="majorHAnsi" w:hAnsiTheme="majorHAnsi"/>
          <w:i/>
          <w:iCs/>
          <w:noProof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259080</wp:posOffset>
            </wp:positionV>
            <wp:extent cx="1155700" cy="1074420"/>
            <wp:effectExtent l="19050" t="0" r="6350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F9602E">
        <w:rPr>
          <w:rFonts w:asciiTheme="majorHAnsi" w:hAnsiTheme="majorHAnsi"/>
          <w:i/>
          <w:iCs/>
          <w:sz w:val="32"/>
          <w:szCs w:val="32"/>
          <w:lang w:bidi="ar-DZ"/>
        </w:rPr>
        <w:t>FEDERATION ALGERIENNE DE FOOT</w:t>
      </w:r>
      <w:r w:rsidRPr="00FE2DDA">
        <w:rPr>
          <w:rFonts w:asciiTheme="majorHAnsi" w:hAnsiTheme="majorHAnsi"/>
          <w:sz w:val="32"/>
          <w:szCs w:val="32"/>
          <w:lang w:bidi="ar-DZ"/>
        </w:rPr>
        <w:t>-BALL</w:t>
      </w:r>
    </w:p>
    <w:p w:rsidR="004E67B2" w:rsidRPr="00FE2DDA" w:rsidRDefault="004E67B2" w:rsidP="004E67B2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FE2DDA">
        <w:rPr>
          <w:rFonts w:asciiTheme="majorHAnsi" w:hAnsiTheme="majorHAnsi"/>
          <w:b/>
          <w:bCs/>
          <w:sz w:val="32"/>
          <w:szCs w:val="32"/>
          <w:rtl/>
          <w:lang w:bidi="ar-DZ"/>
        </w:rPr>
        <w:t xml:space="preserve">الرابطـــــة </w:t>
      </w:r>
      <w:proofErr w:type="spellStart"/>
      <w:r w:rsidRPr="00FE2DDA">
        <w:rPr>
          <w:rFonts w:asciiTheme="majorHAnsi" w:hAnsiTheme="majorHAnsi"/>
          <w:b/>
          <w:bCs/>
          <w:sz w:val="32"/>
          <w:szCs w:val="32"/>
          <w:rtl/>
          <w:lang w:bidi="ar-DZ"/>
        </w:rPr>
        <w:t>الولائيـــة</w:t>
      </w:r>
      <w:proofErr w:type="spellEnd"/>
      <w:r w:rsidRPr="00FE2DDA">
        <w:rPr>
          <w:rFonts w:asciiTheme="majorHAnsi" w:hAnsiTheme="majorHAnsi"/>
          <w:b/>
          <w:bCs/>
          <w:sz w:val="32"/>
          <w:szCs w:val="32"/>
          <w:rtl/>
          <w:lang w:bidi="ar-DZ"/>
        </w:rPr>
        <w:t xml:space="preserve"> لكـــرة القـــــدم </w:t>
      </w:r>
      <w:proofErr w:type="spellStart"/>
      <w:r w:rsidRPr="00FE2DDA">
        <w:rPr>
          <w:rFonts w:asciiTheme="majorHAnsi" w:hAnsiTheme="majorHAnsi"/>
          <w:b/>
          <w:bCs/>
          <w:sz w:val="32"/>
          <w:szCs w:val="32"/>
          <w:rtl/>
          <w:lang w:bidi="ar-DZ"/>
        </w:rPr>
        <w:t>تيبــــــازة</w:t>
      </w:r>
      <w:proofErr w:type="spellEnd"/>
    </w:p>
    <w:p w:rsidR="004E67B2" w:rsidRPr="00FE2DDA" w:rsidRDefault="004E67B2" w:rsidP="004E67B2">
      <w:pPr>
        <w:tabs>
          <w:tab w:val="left" w:pos="5970"/>
        </w:tabs>
        <w:spacing w:after="0"/>
        <w:jc w:val="center"/>
        <w:rPr>
          <w:rFonts w:asciiTheme="majorHAnsi" w:hAnsiTheme="majorHAnsi"/>
          <w:sz w:val="32"/>
          <w:szCs w:val="32"/>
          <w:lang w:bidi="ar-DZ"/>
        </w:rPr>
      </w:pPr>
      <w:r w:rsidRPr="00FE2DDA">
        <w:rPr>
          <w:rFonts w:asciiTheme="majorHAnsi" w:hAnsiTheme="majorHAnsi"/>
          <w:sz w:val="32"/>
          <w:szCs w:val="32"/>
          <w:lang w:bidi="ar-DZ"/>
        </w:rPr>
        <w:t>LIGUE DE FOOT-BALL DE LA  WILAYA DE TIPASA</w:t>
      </w:r>
    </w:p>
    <w:p w:rsidR="004E67B2" w:rsidRPr="00FE2DDA" w:rsidRDefault="004E67B2" w:rsidP="004E67B2">
      <w:pPr>
        <w:tabs>
          <w:tab w:val="left" w:pos="2655"/>
        </w:tabs>
        <w:spacing w:after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FE2DDA">
        <w:rPr>
          <w:rFonts w:asciiTheme="majorHAnsi" w:hAnsiTheme="majorHAnsi"/>
          <w:b/>
          <w:bCs/>
          <w:sz w:val="32"/>
          <w:szCs w:val="32"/>
          <w:lang w:bidi="ar-DZ"/>
        </w:rPr>
        <w:tab/>
      </w:r>
    </w:p>
    <w:p w:rsidR="009B7C2F" w:rsidRDefault="009B7C2F" w:rsidP="00FC54D2">
      <w:pPr>
        <w:autoSpaceDE w:val="0"/>
        <w:autoSpaceDN w:val="0"/>
        <w:adjustRightInd w:val="0"/>
        <w:spacing w:after="0" w:line="240" w:lineRule="auto"/>
        <w:jc w:val="center"/>
        <w:rPr>
          <w:rFonts w:ascii="Cambria-Bold" w:hAnsi="Cambria-Bold" w:cs="Cambria-Bold"/>
          <w:b/>
          <w:bCs/>
          <w:color w:val="002060"/>
          <w:sz w:val="44"/>
          <w:szCs w:val="44"/>
        </w:rPr>
      </w:pPr>
      <w:r>
        <w:rPr>
          <w:rFonts w:ascii="Cambria-Bold" w:hAnsi="Cambria-Bold" w:cs="Cambria-Bold"/>
          <w:b/>
          <w:bCs/>
          <w:color w:val="002060"/>
          <w:sz w:val="44"/>
          <w:szCs w:val="44"/>
        </w:rPr>
        <w:t>FICHE DE SIGNALEMENT</w:t>
      </w:r>
    </w:p>
    <w:p w:rsidR="00FC54D2" w:rsidRPr="00FC54D2" w:rsidRDefault="00FC54D2" w:rsidP="00FC54D2">
      <w:pPr>
        <w:autoSpaceDE w:val="0"/>
        <w:autoSpaceDN w:val="0"/>
        <w:adjustRightInd w:val="0"/>
        <w:spacing w:after="0" w:line="240" w:lineRule="auto"/>
        <w:jc w:val="center"/>
        <w:rPr>
          <w:rFonts w:ascii="Cambria-Bold" w:hAnsi="Cambria-Bold" w:cs="Cambria-Bold"/>
          <w:color w:val="002060"/>
          <w:sz w:val="44"/>
          <w:szCs w:val="44"/>
        </w:rPr>
      </w:pPr>
    </w:p>
    <w:p w:rsidR="009B7C2F" w:rsidRDefault="009B7C2F" w:rsidP="00FC54D2">
      <w:pPr>
        <w:autoSpaceDE w:val="0"/>
        <w:autoSpaceDN w:val="0"/>
        <w:adjustRightInd w:val="0"/>
        <w:spacing w:after="0" w:line="240" w:lineRule="auto"/>
        <w:ind w:left="170" w:right="-113"/>
        <w:rPr>
          <w:rFonts w:ascii="Cambria-Bold" w:hAnsi="Cambria-Bold" w:cs="Cambria-Bold"/>
          <w:color w:val="000000"/>
          <w:sz w:val="36"/>
          <w:szCs w:val="36"/>
        </w:rPr>
      </w:pPr>
      <w:r w:rsidRPr="00FC54D2">
        <w:rPr>
          <w:rFonts w:ascii="Cambria-Bold" w:hAnsi="Cambria-Bold" w:cs="Cambria-Bold"/>
          <w:color w:val="000000"/>
          <w:sz w:val="36"/>
          <w:szCs w:val="36"/>
        </w:rPr>
        <w:t>Je confirme par mon émargement</w:t>
      </w:r>
    </w:p>
    <w:p w:rsidR="00FC54D2" w:rsidRPr="00FC54D2" w:rsidRDefault="00FC54D2" w:rsidP="00FC54D2">
      <w:pPr>
        <w:autoSpaceDE w:val="0"/>
        <w:autoSpaceDN w:val="0"/>
        <w:adjustRightInd w:val="0"/>
        <w:spacing w:after="0" w:line="240" w:lineRule="auto"/>
        <w:ind w:left="170" w:right="-113"/>
        <w:rPr>
          <w:rFonts w:ascii="Cambria-Bold" w:hAnsi="Cambria-Bold" w:cs="Cambria-Bold"/>
          <w:color w:val="000000"/>
          <w:sz w:val="12"/>
          <w:szCs w:val="12"/>
        </w:rPr>
      </w:pPr>
    </w:p>
    <w:p w:rsidR="009B7C2F" w:rsidRDefault="009B7C2F" w:rsidP="00AF314C">
      <w:pPr>
        <w:autoSpaceDE w:val="0"/>
        <w:autoSpaceDN w:val="0"/>
        <w:adjustRightInd w:val="0"/>
        <w:spacing w:after="0"/>
        <w:ind w:left="170" w:right="-113"/>
        <w:rPr>
          <w:rFonts w:ascii="Cambria" w:hAnsi="Cambria" w:cs="Cambria"/>
          <w:color w:val="000000"/>
          <w:sz w:val="32"/>
          <w:szCs w:val="32"/>
        </w:rPr>
      </w:pPr>
      <w:r>
        <w:rPr>
          <w:rFonts w:ascii="Cambria" w:hAnsi="Cambria" w:cs="Cambria"/>
          <w:color w:val="000000"/>
          <w:sz w:val="32"/>
          <w:szCs w:val="32"/>
        </w:rPr>
        <w:t>Que Conformément à la réglementation de la FIFA</w:t>
      </w:r>
      <w:r>
        <w:rPr>
          <w:rFonts w:ascii="Cambria-Bold" w:hAnsi="Cambria-Bold" w:cs="Cambria-Bold"/>
          <w:b/>
          <w:bCs/>
          <w:color w:val="000000"/>
          <w:sz w:val="32"/>
          <w:szCs w:val="32"/>
        </w:rPr>
        <w:t xml:space="preserve">, </w:t>
      </w:r>
      <w:r>
        <w:rPr>
          <w:rFonts w:ascii="Cambria" w:hAnsi="Cambria" w:cs="Cambria"/>
          <w:color w:val="000000"/>
          <w:sz w:val="32"/>
          <w:szCs w:val="32"/>
        </w:rPr>
        <w:t>je dois immédiatement</w:t>
      </w:r>
    </w:p>
    <w:p w:rsidR="009B7C2F" w:rsidRDefault="009B7C2F" w:rsidP="00AF314C">
      <w:pPr>
        <w:autoSpaceDE w:val="0"/>
        <w:autoSpaceDN w:val="0"/>
        <w:adjustRightInd w:val="0"/>
        <w:spacing w:after="0"/>
        <w:ind w:left="170" w:right="-113"/>
        <w:rPr>
          <w:rFonts w:ascii="Cambria" w:hAnsi="Cambria" w:cs="Cambria"/>
          <w:color w:val="000000"/>
          <w:sz w:val="32"/>
          <w:szCs w:val="32"/>
        </w:rPr>
      </w:pPr>
      <w:proofErr w:type="gramStart"/>
      <w:r>
        <w:rPr>
          <w:rFonts w:ascii="Cambria" w:hAnsi="Cambria" w:cs="Cambria"/>
          <w:color w:val="000000"/>
          <w:sz w:val="32"/>
          <w:szCs w:val="32"/>
        </w:rPr>
        <w:t>signaler</w:t>
      </w:r>
      <w:proofErr w:type="gramEnd"/>
      <w:r>
        <w:rPr>
          <w:rFonts w:ascii="Cambria" w:hAnsi="Cambria" w:cs="Cambria"/>
          <w:color w:val="000000"/>
          <w:sz w:val="32"/>
          <w:szCs w:val="32"/>
        </w:rPr>
        <w:t xml:space="preserve"> à l’instance dirigeante du football mondial ou ses</w:t>
      </w:r>
    </w:p>
    <w:p w:rsidR="009B7C2F" w:rsidRDefault="009B7C2F" w:rsidP="00AF314C">
      <w:pPr>
        <w:autoSpaceDE w:val="0"/>
        <w:autoSpaceDN w:val="0"/>
        <w:adjustRightInd w:val="0"/>
        <w:spacing w:after="0"/>
        <w:ind w:left="170" w:right="-113"/>
        <w:rPr>
          <w:rFonts w:ascii="Cambria" w:hAnsi="Cambria" w:cs="Cambria"/>
          <w:color w:val="000000"/>
          <w:sz w:val="32"/>
          <w:szCs w:val="32"/>
        </w:rPr>
      </w:pPr>
      <w:proofErr w:type="gramStart"/>
      <w:r>
        <w:rPr>
          <w:rFonts w:ascii="Cambria" w:hAnsi="Cambria" w:cs="Cambria"/>
          <w:color w:val="000000"/>
          <w:sz w:val="32"/>
          <w:szCs w:val="32"/>
        </w:rPr>
        <w:t>démembrements</w:t>
      </w:r>
      <w:proofErr w:type="gramEnd"/>
      <w:r>
        <w:rPr>
          <w:rFonts w:ascii="Cambria" w:hAnsi="Cambria" w:cs="Cambria"/>
          <w:color w:val="000000"/>
          <w:sz w:val="32"/>
          <w:szCs w:val="32"/>
        </w:rPr>
        <w:t>, dont la Fédération algérienne de football, toute</w:t>
      </w:r>
    </w:p>
    <w:p w:rsidR="009B7C2F" w:rsidRDefault="009B7C2F" w:rsidP="00AF314C">
      <w:pPr>
        <w:autoSpaceDE w:val="0"/>
        <w:autoSpaceDN w:val="0"/>
        <w:adjustRightInd w:val="0"/>
        <w:spacing w:after="0"/>
        <w:ind w:left="170" w:right="-113"/>
        <w:rPr>
          <w:rFonts w:ascii="Cambria" w:hAnsi="Cambria" w:cs="Cambria"/>
          <w:color w:val="000000"/>
          <w:sz w:val="32"/>
          <w:szCs w:val="32"/>
        </w:rPr>
      </w:pPr>
      <w:proofErr w:type="gramStart"/>
      <w:r>
        <w:rPr>
          <w:rFonts w:ascii="Cambria" w:hAnsi="Cambria" w:cs="Cambria"/>
          <w:color w:val="000000"/>
          <w:sz w:val="32"/>
          <w:szCs w:val="32"/>
        </w:rPr>
        <w:t>approche</w:t>
      </w:r>
      <w:proofErr w:type="gramEnd"/>
      <w:r>
        <w:rPr>
          <w:rFonts w:ascii="Cambria" w:hAnsi="Cambria" w:cs="Cambria"/>
          <w:color w:val="000000"/>
          <w:sz w:val="32"/>
          <w:szCs w:val="32"/>
        </w:rPr>
        <w:t xml:space="preserve"> associée à des activités et/ou des informations directement ou</w:t>
      </w:r>
    </w:p>
    <w:p w:rsidR="009B7C2F" w:rsidRDefault="009B7C2F" w:rsidP="00AF314C">
      <w:pPr>
        <w:autoSpaceDE w:val="0"/>
        <w:autoSpaceDN w:val="0"/>
        <w:adjustRightInd w:val="0"/>
        <w:spacing w:after="0"/>
        <w:ind w:left="170" w:right="-113"/>
        <w:rPr>
          <w:rFonts w:ascii="Cambria" w:hAnsi="Cambria" w:cs="Cambria"/>
          <w:color w:val="000000"/>
          <w:sz w:val="32"/>
          <w:szCs w:val="32"/>
        </w:rPr>
      </w:pPr>
      <w:proofErr w:type="gramStart"/>
      <w:r>
        <w:rPr>
          <w:rFonts w:ascii="Cambria" w:hAnsi="Cambria" w:cs="Cambria"/>
          <w:color w:val="000000"/>
          <w:sz w:val="32"/>
          <w:szCs w:val="32"/>
        </w:rPr>
        <w:t>indirectement</w:t>
      </w:r>
      <w:proofErr w:type="gramEnd"/>
      <w:r>
        <w:rPr>
          <w:rFonts w:ascii="Cambria" w:hAnsi="Cambria" w:cs="Cambria"/>
          <w:color w:val="000000"/>
          <w:sz w:val="32"/>
          <w:szCs w:val="32"/>
        </w:rPr>
        <w:t xml:space="preserve"> liées à une possible manipulation de match ou de</w:t>
      </w:r>
    </w:p>
    <w:p w:rsidR="009B7C2F" w:rsidRDefault="009B7C2F" w:rsidP="00AF314C">
      <w:pPr>
        <w:autoSpaceDE w:val="0"/>
        <w:autoSpaceDN w:val="0"/>
        <w:adjustRightInd w:val="0"/>
        <w:spacing w:after="0"/>
        <w:ind w:left="170" w:right="-113"/>
        <w:rPr>
          <w:rFonts w:ascii="Cambria" w:hAnsi="Cambria" w:cs="Cambria"/>
          <w:color w:val="000000"/>
          <w:sz w:val="32"/>
          <w:szCs w:val="32"/>
        </w:rPr>
      </w:pPr>
      <w:proofErr w:type="gramStart"/>
      <w:r>
        <w:rPr>
          <w:rFonts w:ascii="Cambria" w:hAnsi="Cambria" w:cs="Cambria"/>
          <w:color w:val="000000"/>
          <w:sz w:val="32"/>
          <w:szCs w:val="32"/>
        </w:rPr>
        <w:t>compétition</w:t>
      </w:r>
      <w:proofErr w:type="gramEnd"/>
      <w:r>
        <w:rPr>
          <w:rFonts w:ascii="Cambria" w:hAnsi="Cambria" w:cs="Cambria"/>
          <w:color w:val="000000"/>
          <w:sz w:val="32"/>
          <w:szCs w:val="32"/>
        </w:rPr>
        <w:t xml:space="preserve"> de football.</w:t>
      </w:r>
    </w:p>
    <w:p w:rsidR="009B7C2F" w:rsidRDefault="009B7C2F" w:rsidP="00FC54D2">
      <w:pPr>
        <w:autoSpaceDE w:val="0"/>
        <w:autoSpaceDN w:val="0"/>
        <w:adjustRightInd w:val="0"/>
        <w:spacing w:after="0" w:line="240" w:lineRule="auto"/>
        <w:ind w:left="170" w:right="-113"/>
        <w:rPr>
          <w:rFonts w:ascii="Cambria" w:hAnsi="Cambria" w:cs="Cambria"/>
          <w:color w:val="000000"/>
          <w:sz w:val="32"/>
          <w:szCs w:val="32"/>
        </w:rPr>
      </w:pPr>
    </w:p>
    <w:p w:rsidR="009B7C2F" w:rsidRDefault="009B7C2F" w:rsidP="009B7C2F">
      <w:pPr>
        <w:autoSpaceDE w:val="0"/>
        <w:autoSpaceDN w:val="0"/>
        <w:bidi/>
        <w:adjustRightInd w:val="0"/>
        <w:spacing w:after="0" w:line="240" w:lineRule="auto"/>
        <w:rPr>
          <w:rFonts w:ascii="TimesNewRomanPS-BoldMT" w:hAnsi="Cambria-Bold" w:cs="TimesNewRomanPS-BoldMT"/>
          <w:b/>
          <w:bCs/>
          <w:color w:val="000000"/>
          <w:sz w:val="44"/>
          <w:szCs w:val="44"/>
        </w:rPr>
      </w:pPr>
      <w:r>
        <w:rPr>
          <w:rFonts w:ascii="TimesNewRomanPS-BoldMT" w:hAnsi="Cambria-Bold" w:cs="TimesNewRomanPS-BoldMT" w:hint="cs"/>
          <w:b/>
          <w:bCs/>
          <w:color w:val="000000"/>
          <w:sz w:val="44"/>
          <w:szCs w:val="44"/>
          <w:rtl/>
        </w:rPr>
        <w:t>أؤكد</w:t>
      </w:r>
      <w:r>
        <w:rPr>
          <w:rFonts w:ascii="TimesNewRomanPS-BoldMT" w:hAnsi="Cambria-Bold" w:cs="TimesNewRomanPS-BoldMT"/>
          <w:b/>
          <w:bCs/>
          <w:color w:val="000000"/>
          <w:sz w:val="44"/>
          <w:szCs w:val="44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4"/>
          <w:szCs w:val="44"/>
          <w:rtl/>
        </w:rPr>
        <w:t>بتوقيعي</w:t>
      </w:r>
    </w:p>
    <w:p w:rsidR="009B7C2F" w:rsidRDefault="009B7C2F" w:rsidP="009B7C2F">
      <w:pPr>
        <w:autoSpaceDE w:val="0"/>
        <w:autoSpaceDN w:val="0"/>
        <w:bidi/>
        <w:adjustRightInd w:val="0"/>
        <w:spacing w:after="0" w:line="240" w:lineRule="auto"/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</w:pP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انه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تبعا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للقوانين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المسيرة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للاتحاد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الدولي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لكرة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القدم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>-</w:t>
      </w:r>
      <w:proofErr w:type="spellStart"/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فيفا</w:t>
      </w:r>
      <w:proofErr w:type="spellEnd"/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>-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،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فإنني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ملزم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بالتبليغ</w:t>
      </w:r>
    </w:p>
    <w:p w:rsidR="009B7C2F" w:rsidRDefault="009B7C2F" w:rsidP="009B7C2F">
      <w:pPr>
        <w:autoSpaceDE w:val="0"/>
        <w:autoSpaceDN w:val="0"/>
        <w:bidi/>
        <w:adjustRightInd w:val="0"/>
        <w:spacing w:after="0" w:line="240" w:lineRule="auto"/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</w:pP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فورا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إلى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الهيئات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المسيرة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لكرة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القدم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العالمية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والهيئات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التابعة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لها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الإتحاد</w:t>
      </w:r>
    </w:p>
    <w:p w:rsidR="009B7C2F" w:rsidRDefault="009B7C2F" w:rsidP="009B7C2F">
      <w:pPr>
        <w:autoSpaceDE w:val="0"/>
        <w:autoSpaceDN w:val="0"/>
        <w:bidi/>
        <w:adjustRightInd w:val="0"/>
        <w:spacing w:after="0" w:line="240" w:lineRule="auto"/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</w:pP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الجزائري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لكرة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القدم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"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بكل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اقتراب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مقترن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بنشاطات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أو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proofErr w:type="gramStart"/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معلومات</w:t>
      </w:r>
      <w:proofErr w:type="gramEnd"/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مباشرة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وغير</w:t>
      </w:r>
    </w:p>
    <w:p w:rsidR="00656156" w:rsidRDefault="009B7C2F" w:rsidP="009B7C2F">
      <w:pPr>
        <w:bidi/>
        <w:spacing w:after="0" w:line="240" w:lineRule="auto"/>
        <w:rPr>
          <w:rFonts w:ascii="TimesNewRomanPS-BoldMT" w:hAnsi="Cambria-Bold" w:cs="TimesNewRomanPS-BoldMT"/>
          <w:b/>
          <w:bCs/>
          <w:color w:val="000000"/>
          <w:sz w:val="36"/>
          <w:szCs w:val="36"/>
        </w:rPr>
      </w:pPr>
      <w:proofErr w:type="gramStart"/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مباشرة</w:t>
      </w:r>
      <w:proofErr w:type="gramEnd"/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مرتبطة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باحتمالية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ترتيب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مقابلة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أو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منافسة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في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كرة</w:t>
      </w:r>
      <w:r>
        <w:rPr>
          <w:rFonts w:ascii="TimesNewRomanPS-BoldMT" w:hAnsi="Cambria-Bold" w:cs="TimesNewRomanPS-BoldMT"/>
          <w:b/>
          <w:bCs/>
          <w:color w:val="000000"/>
          <w:sz w:val="41"/>
          <w:szCs w:val="41"/>
        </w:rPr>
        <w:t xml:space="preserve"> </w:t>
      </w:r>
      <w:r>
        <w:rPr>
          <w:rFonts w:ascii="TimesNewRomanPS-BoldMT" w:hAnsi="Cambria-Bold" w:cs="TimesNewRomanPS-BoldMT" w:hint="cs"/>
          <w:b/>
          <w:bCs/>
          <w:color w:val="000000"/>
          <w:sz w:val="41"/>
          <w:szCs w:val="41"/>
          <w:rtl/>
        </w:rPr>
        <w:t>القدم</w:t>
      </w:r>
      <w:r>
        <w:rPr>
          <w:rFonts w:ascii="TimesNewRomanPS-BoldMT" w:hAnsi="Cambria-Bold" w:cs="TimesNewRomanPS-BoldMT"/>
          <w:b/>
          <w:bCs/>
          <w:color w:val="000000"/>
          <w:sz w:val="36"/>
          <w:szCs w:val="36"/>
        </w:rPr>
        <w:t>.</w:t>
      </w:r>
    </w:p>
    <w:p w:rsidR="009B7C2F" w:rsidRPr="00656156" w:rsidRDefault="009B7C2F" w:rsidP="009B7C2F">
      <w:pPr>
        <w:bidi/>
        <w:spacing w:after="0" w:line="240" w:lineRule="auto"/>
        <w:rPr>
          <w:rFonts w:asciiTheme="minorBidi" w:hAnsiTheme="minorBidi"/>
          <w:sz w:val="36"/>
          <w:szCs w:val="36"/>
          <w:rtl/>
          <w:lang w:bidi="ar-DZ"/>
        </w:rPr>
      </w:pPr>
    </w:p>
    <w:tbl>
      <w:tblPr>
        <w:tblStyle w:val="Grilledutableau"/>
        <w:bidiVisual/>
        <w:tblW w:w="0" w:type="auto"/>
        <w:tblInd w:w="368" w:type="dxa"/>
        <w:tblLook w:val="04A0"/>
      </w:tblPr>
      <w:tblGrid>
        <w:gridCol w:w="4819"/>
        <w:gridCol w:w="4820"/>
      </w:tblGrid>
      <w:tr w:rsidR="00656156" w:rsidTr="007173B6">
        <w:tc>
          <w:tcPr>
            <w:tcW w:w="4819" w:type="dxa"/>
          </w:tcPr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820" w:type="dxa"/>
          </w:tcPr>
          <w:p w:rsidR="00656156" w:rsidRPr="00D3655D" w:rsidRDefault="00656156" w:rsidP="00656156">
            <w:pPr>
              <w:autoSpaceDE w:val="0"/>
              <w:autoSpaceDN w:val="0"/>
              <w:adjustRightInd w:val="0"/>
              <w:jc w:val="right"/>
              <w:rPr>
                <w:rFonts w:ascii="TimesNewRomanPS-BoldMT" w:hAnsi="Cambria-Bold" w:cs="TimesNewRomanPS-BoldMT"/>
                <w:b/>
                <w:bCs/>
                <w:sz w:val="29"/>
                <w:szCs w:val="29"/>
              </w:rPr>
            </w:pPr>
            <w:r w:rsidRPr="00D3655D">
              <w:rPr>
                <w:rFonts w:ascii="Cambria-Bold" w:hAnsi="Cambria-Bold" w:cs="Cambria-Bold"/>
                <w:b/>
                <w:bCs/>
                <w:sz w:val="29"/>
                <w:szCs w:val="29"/>
              </w:rPr>
              <w:t xml:space="preserve">Date </w:t>
            </w:r>
            <w:r w:rsidRPr="00D3655D">
              <w:rPr>
                <w:rFonts w:ascii="TimesNewRomanPS-BoldMT" w:hAnsi="Cambria-Bold" w:cs="TimesNewRomanPS-BoldMT"/>
                <w:b/>
                <w:bCs/>
                <w:sz w:val="29"/>
                <w:szCs w:val="29"/>
              </w:rPr>
              <w:t xml:space="preserve">/ 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29"/>
                <w:szCs w:val="29"/>
                <w:rtl/>
              </w:rPr>
              <w:t>تاريخ</w:t>
            </w:r>
          </w:p>
        </w:tc>
      </w:tr>
      <w:tr w:rsidR="00656156" w:rsidTr="007173B6">
        <w:tc>
          <w:tcPr>
            <w:tcW w:w="4819" w:type="dxa"/>
          </w:tcPr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820" w:type="dxa"/>
          </w:tcPr>
          <w:p w:rsidR="00656156" w:rsidRPr="00D3655D" w:rsidRDefault="00656156" w:rsidP="00656156">
            <w:pPr>
              <w:autoSpaceDE w:val="0"/>
              <w:autoSpaceDN w:val="0"/>
              <w:adjustRightInd w:val="0"/>
              <w:jc w:val="right"/>
              <w:rPr>
                <w:rFonts w:ascii="TimesNewRomanPS-BoldMT" w:hAnsi="Cambria-Bold" w:cs="TimesNewRomanPS-BoldMT"/>
                <w:b/>
                <w:bCs/>
                <w:sz w:val="29"/>
                <w:szCs w:val="29"/>
              </w:rPr>
            </w:pPr>
            <w:r w:rsidRPr="00D3655D">
              <w:rPr>
                <w:rFonts w:ascii="Cambria-Bold" w:hAnsi="Cambria-Bold" w:cs="Cambria-Bold"/>
                <w:b/>
                <w:bCs/>
                <w:sz w:val="29"/>
                <w:szCs w:val="29"/>
              </w:rPr>
              <w:t xml:space="preserve">Nom et Prénom 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29"/>
                <w:szCs w:val="29"/>
                <w:rtl/>
              </w:rPr>
              <w:t>الاسم</w:t>
            </w:r>
            <w:r w:rsidRPr="00D3655D">
              <w:rPr>
                <w:rFonts w:ascii="TimesNewRomanPS-BoldMT" w:hAnsi="Cambria-Bold" w:cs="TimesNewRomanPS-BoldMT"/>
                <w:b/>
                <w:bCs/>
                <w:sz w:val="29"/>
                <w:szCs w:val="29"/>
              </w:rPr>
              <w:t xml:space="preserve"> </w:t>
            </w:r>
            <w:r w:rsidRPr="00D3655D">
              <w:rPr>
                <w:rFonts w:ascii="TimesNewRomanPS-BoldMT" w:hAnsi="Cambria-Bold" w:cs="TimesNewRomanPS-BoldMT" w:hint="cs"/>
                <w:b/>
                <w:bCs/>
                <w:sz w:val="29"/>
                <w:szCs w:val="29"/>
                <w:rtl/>
              </w:rPr>
              <w:t>واللقب</w:t>
            </w:r>
          </w:p>
        </w:tc>
      </w:tr>
      <w:tr w:rsidR="00656156" w:rsidTr="007173B6">
        <w:tc>
          <w:tcPr>
            <w:tcW w:w="4819" w:type="dxa"/>
          </w:tcPr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820" w:type="dxa"/>
          </w:tcPr>
          <w:p w:rsidR="00656156" w:rsidRPr="009B7C2F" w:rsidRDefault="009B7C2F" w:rsidP="009B7C2F">
            <w:pPr>
              <w:autoSpaceDE w:val="0"/>
              <w:autoSpaceDN w:val="0"/>
              <w:bidi/>
              <w:adjustRightInd w:val="0"/>
              <w:jc w:val="both"/>
              <w:rPr>
                <w:rFonts w:cs="TimesNewRomanPS-BoldMT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 xml:space="preserve"> </w:t>
            </w:r>
            <w:r w:rsidR="00656156"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رقم</w:t>
            </w:r>
            <w:r w:rsidR="00656156" w:rsidRPr="00D3655D"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 xml:space="preserve"> </w:t>
            </w:r>
            <w:r w:rsidR="00656156"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ب</w:t>
            </w:r>
            <w:r w:rsidR="00656156" w:rsidRPr="00D3655D"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>.</w:t>
            </w:r>
            <w:r w:rsidR="00656156"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ت</w:t>
            </w:r>
            <w:r w:rsidR="00656156" w:rsidRPr="00D3655D"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>.</w:t>
            </w:r>
            <w:r w:rsidR="00656156"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و</w:t>
            </w:r>
            <w:r>
              <w:rPr>
                <w:rFonts w:cs="TimesNewRomanPS-BoldMT"/>
                <w:b/>
                <w:bCs/>
                <w:sz w:val="32"/>
                <w:szCs w:val="32"/>
              </w:rPr>
              <w:t xml:space="preserve"> </w:t>
            </w:r>
            <w:r w:rsidRPr="00D3655D">
              <w:rPr>
                <w:rFonts w:ascii="Cambria-Bold" w:hAnsi="Cambria-Bold" w:cs="Cambria-Bold"/>
                <w:b/>
                <w:bCs/>
                <w:sz w:val="32"/>
                <w:szCs w:val="32"/>
              </w:rPr>
              <w:t xml:space="preserve">N°P.I </w:t>
            </w:r>
            <w:r w:rsidRPr="00D3655D"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>/</w:t>
            </w:r>
            <w:r>
              <w:rPr>
                <w:rFonts w:ascii="TimesNewRomanPS-BoldMT" w:hAnsi="Cambria-Bold" w:cs="TimesNewRomanPS-BoldMT"/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656156" w:rsidTr="007173B6">
        <w:trPr>
          <w:trHeight w:val="640"/>
        </w:trPr>
        <w:tc>
          <w:tcPr>
            <w:tcW w:w="4819" w:type="dxa"/>
          </w:tcPr>
          <w:p w:rsidR="00656156" w:rsidRDefault="00656156" w:rsidP="00656156">
            <w:pPr>
              <w:bidi/>
              <w:jc w:val="center"/>
              <w:rPr>
                <w:rFonts w:asciiTheme="minorBidi" w:hAnsiTheme="minorBidi"/>
                <w:rtl/>
              </w:rPr>
            </w:pPr>
          </w:p>
        </w:tc>
        <w:tc>
          <w:tcPr>
            <w:tcW w:w="4820" w:type="dxa"/>
          </w:tcPr>
          <w:p w:rsidR="00656156" w:rsidRDefault="00656156" w:rsidP="00656156">
            <w:pPr>
              <w:autoSpaceDE w:val="0"/>
              <w:autoSpaceDN w:val="0"/>
              <w:adjustRightInd w:val="0"/>
              <w:jc w:val="right"/>
              <w:rPr>
                <w:rFonts w:ascii="TimesNewRomanPS-BoldMT" w:hAnsi="Cambria-Bold" w:cs="TimesNewRomanPS-BoldMT"/>
                <w:b/>
                <w:bCs/>
                <w:sz w:val="32"/>
                <w:szCs w:val="32"/>
                <w:rtl/>
              </w:rPr>
            </w:pPr>
            <w:proofErr w:type="gramStart"/>
            <w:r w:rsidRPr="00D3655D">
              <w:rPr>
                <w:rFonts w:ascii="TimesNewRomanPS-BoldMT" w:hAnsi="Cambria-Bold" w:cs="TimesNewRomanPS-BoldMT" w:hint="cs"/>
                <w:b/>
                <w:bCs/>
                <w:sz w:val="32"/>
                <w:szCs w:val="32"/>
                <w:rtl/>
              </w:rPr>
              <w:t>الإمضاء</w:t>
            </w:r>
            <w:proofErr w:type="gramEnd"/>
          </w:p>
          <w:p w:rsidR="007173B6" w:rsidRPr="007173B6" w:rsidRDefault="007173B6" w:rsidP="00656156">
            <w:pPr>
              <w:autoSpaceDE w:val="0"/>
              <w:autoSpaceDN w:val="0"/>
              <w:adjustRightInd w:val="0"/>
              <w:jc w:val="right"/>
              <w:rPr>
                <w:rFonts w:cs="TimesNewRomanPS-BoldMT"/>
                <w:b/>
                <w:bCs/>
                <w:sz w:val="32"/>
                <w:szCs w:val="32"/>
              </w:rPr>
            </w:pPr>
            <w:r>
              <w:rPr>
                <w:rFonts w:cs="TimesNewRomanPS-BoldMT"/>
                <w:b/>
                <w:bCs/>
                <w:sz w:val="32"/>
                <w:szCs w:val="32"/>
              </w:rPr>
              <w:t xml:space="preserve">Signature </w:t>
            </w:r>
          </w:p>
        </w:tc>
      </w:tr>
    </w:tbl>
    <w:p w:rsidR="00656156" w:rsidRPr="00656156" w:rsidRDefault="00656156" w:rsidP="00656156">
      <w:pPr>
        <w:bidi/>
        <w:jc w:val="center"/>
        <w:rPr>
          <w:rFonts w:asciiTheme="minorBidi" w:hAnsiTheme="minorBidi"/>
        </w:rPr>
      </w:pPr>
    </w:p>
    <w:sectPr w:rsidR="00656156" w:rsidRPr="00656156" w:rsidSect="00D00652">
      <w:pgSz w:w="11906" w:h="16838"/>
      <w:pgMar w:top="720" w:right="720" w:bottom="720" w:left="720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D6984"/>
    <w:multiLevelType w:val="hybridMultilevel"/>
    <w:tmpl w:val="A8B0DDF6"/>
    <w:lvl w:ilvl="0" w:tplc="040C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44762C42"/>
    <w:multiLevelType w:val="hybridMultilevel"/>
    <w:tmpl w:val="03E0F022"/>
    <w:lvl w:ilvl="0" w:tplc="040C000B">
      <w:start w:val="1"/>
      <w:numFmt w:val="bullet"/>
      <w:lvlText w:val=""/>
      <w:lvlJc w:val="left"/>
      <w:pPr>
        <w:ind w:left="8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2">
    <w:nsid w:val="55810DBE"/>
    <w:multiLevelType w:val="hybridMultilevel"/>
    <w:tmpl w:val="48485C66"/>
    <w:lvl w:ilvl="0" w:tplc="2B2475D0">
      <w:start w:val="3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>
    <w:nsid w:val="74E709E1"/>
    <w:multiLevelType w:val="hybridMultilevel"/>
    <w:tmpl w:val="B824E8DC"/>
    <w:lvl w:ilvl="0" w:tplc="040C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E67B2"/>
    <w:rsid w:val="00145933"/>
    <w:rsid w:val="001D1EE3"/>
    <w:rsid w:val="00310877"/>
    <w:rsid w:val="004850D5"/>
    <w:rsid w:val="004E67B2"/>
    <w:rsid w:val="0064171A"/>
    <w:rsid w:val="00656156"/>
    <w:rsid w:val="007173B6"/>
    <w:rsid w:val="007E048E"/>
    <w:rsid w:val="009B7C2F"/>
    <w:rsid w:val="00A11BBA"/>
    <w:rsid w:val="00AF314C"/>
    <w:rsid w:val="00D00652"/>
    <w:rsid w:val="00FC0E95"/>
    <w:rsid w:val="00FC5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87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006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0065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155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10</cp:revision>
  <cp:lastPrinted>2022-08-17T12:12:00Z</cp:lastPrinted>
  <dcterms:created xsi:type="dcterms:W3CDTF">2022-08-17T09:35:00Z</dcterms:created>
  <dcterms:modified xsi:type="dcterms:W3CDTF">2022-08-17T12:14:00Z</dcterms:modified>
</cp:coreProperties>
</file>